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4" w:beforeLines="200" w:after="312" w:afterLines="100" w:line="72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关于第2</w:t>
      </w:r>
      <w:r>
        <w:rPr>
          <w:rFonts w:ascii="方正小标宋简体" w:hAnsi="Times New Roman" w:eastAsia="方正小标宋简体"/>
          <w:sz w:val="44"/>
          <w:szCs w:val="44"/>
        </w:rPr>
        <w:t>4</w:t>
      </w:r>
      <w:r>
        <w:rPr>
          <w:rFonts w:hint="eastAsia" w:ascii="方正小标宋简体" w:hAnsi="Times New Roman" w:eastAsia="方正小标宋简体"/>
          <w:sz w:val="44"/>
          <w:szCs w:val="44"/>
        </w:rPr>
        <w:t>届“安徽青年五四奖章”拟推报人选与集体</w:t>
      </w:r>
      <w:r>
        <w:rPr>
          <w:rFonts w:hint="eastAsia" w:ascii="方正小标宋简体" w:hAnsi="Times New Roman" w:eastAsia="方正小标宋简体"/>
          <w:sz w:val="44"/>
          <w:szCs w:val="44"/>
          <w:lang w:eastAsia="zh-CN"/>
        </w:rPr>
        <w:t>的</w:t>
      </w:r>
      <w:r>
        <w:rPr>
          <w:rFonts w:hint="eastAsia" w:ascii="方正小标宋简体" w:hAnsi="Times New Roman" w:eastAsia="方正小标宋简体"/>
          <w:sz w:val="44"/>
          <w:szCs w:val="44"/>
        </w:rPr>
        <w:t>公示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根据共青团安徽省委、安徽省青年联合会《</w:t>
      </w:r>
      <w:r>
        <w:rPr>
          <w:rFonts w:hint="eastAsia" w:ascii="仿宋_GB2312" w:eastAsia="仿宋_GB2312"/>
          <w:sz w:val="32"/>
          <w:szCs w:val="32"/>
        </w:rPr>
        <w:t>关于申报第24届“安徽青年五四奖章”人选的通知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》（皖青联〔2021〕7号），团市委、市青联认真组织申报工作，广泛听取各方面意见，为增加工作透明度，现将初步确定的拟推报人选与集体予以公示，广泛征求社会各界意见，接受社会监督。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安徽青年五四奖章：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博泽强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杜集区高岳街道博庄社区党支部书记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化文强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烈山区宋疃镇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党委委员、政法委员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魏言朝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淮北市公安局网安支队二大队大队长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安徽青年五四奖章集体：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淮北市气象台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公示期从202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年3月1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日至202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年3月</w:t>
      </w:r>
      <w:r>
        <w:rPr>
          <w:rFonts w:ascii="仿宋_GB2312" w:hAnsi="仿宋_GB2312" w:eastAsia="仿宋_GB2312" w:cs="仿宋_GB2312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个工作日）。如对拟推报人选与集体有异议，请及时向团市委反馈。监督电话：0561-</w:t>
      </w:r>
      <w:r>
        <w:rPr>
          <w:rFonts w:ascii="仿宋_GB2312" w:hAnsi="仿宋_GB2312" w:eastAsia="仿宋_GB2312" w:cs="仿宋_GB2312"/>
          <w:sz w:val="32"/>
          <w:szCs w:val="32"/>
        </w:rPr>
        <w:t>3198865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共青团淮北市委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淮北市青年联合会</w:t>
      </w:r>
    </w:p>
    <w:p>
      <w:pPr>
        <w:ind w:firstLine="4800" w:firstLineChars="15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2021年3月1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A09BD"/>
    <w:rsid w:val="00172A27"/>
    <w:rsid w:val="0030006C"/>
    <w:rsid w:val="003A260C"/>
    <w:rsid w:val="003F527A"/>
    <w:rsid w:val="00413543"/>
    <w:rsid w:val="00556601"/>
    <w:rsid w:val="00563547"/>
    <w:rsid w:val="007433FD"/>
    <w:rsid w:val="007448B2"/>
    <w:rsid w:val="007B1A8D"/>
    <w:rsid w:val="007C08DA"/>
    <w:rsid w:val="009B4B3B"/>
    <w:rsid w:val="00A03B12"/>
    <w:rsid w:val="00D43249"/>
    <w:rsid w:val="00E05B64"/>
    <w:rsid w:val="0EB218CD"/>
    <w:rsid w:val="20FF2783"/>
    <w:rsid w:val="30265F46"/>
    <w:rsid w:val="38967730"/>
    <w:rsid w:val="586772F6"/>
    <w:rsid w:val="63A82B66"/>
    <w:rsid w:val="7651247F"/>
    <w:rsid w:val="77784C23"/>
    <w:rsid w:val="7BDF00D6"/>
    <w:rsid w:val="7CE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325</Characters>
  <Lines>2</Lines>
  <Paragraphs>1</Paragraphs>
  <TotalTime>26</TotalTime>
  <ScaleCrop>false</ScaleCrop>
  <LinksUpToDate>false</LinksUpToDate>
  <CharactersWithSpaces>381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2021-03-15T07:06:00Z</dcterms:created>
  <dc:creator>Administrator</dc:creator>
  <cp:lastModifiedBy>lenovo</cp:lastModifiedBy>
  <dcterms:modified xsi:type="dcterms:W3CDTF">2021-03-15T07:44:07Z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